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</w:t>
      </w:r>
      <w:r>
        <w:rPr>
          <w:rFonts w:ascii="Times New Roman" w:eastAsia="Times New Roman" w:hAnsi="Times New Roman" w:cs="Times New Roman"/>
        </w:rPr>
        <w:t>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№5-______/2801/2025</w:t>
      </w:r>
      <w:r>
        <w:rPr>
          <w:rFonts w:ascii="Times New Roman" w:eastAsia="Times New Roman" w:hAnsi="Times New Roman" w:cs="Times New Roman"/>
        </w:rPr>
        <w:t xml:space="preserve">, возбужденное по ч.1 ст.6.9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адресу</w:t>
      </w:r>
      <w:r>
        <w:rPr>
          <w:rFonts w:ascii="Times New Roman" w:eastAsia="Times New Roman" w:hAnsi="Times New Roman" w:cs="Times New Roman"/>
        </w:rPr>
        <w:t>Ханты</w:t>
      </w:r>
      <w:r>
        <w:rPr>
          <w:rFonts w:ascii="Times New Roman" w:eastAsia="Times New Roman" w:hAnsi="Times New Roman" w:cs="Times New Roman"/>
        </w:rPr>
        <w:t xml:space="preserve">-Мансийский район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ул.обская</w:t>
      </w:r>
      <w:r>
        <w:rPr>
          <w:rFonts w:ascii="Times New Roman" w:eastAsia="Times New Roman" w:hAnsi="Times New Roman" w:cs="Times New Roman"/>
        </w:rPr>
        <w:t xml:space="preserve"> д.3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имеющего на иждивении несовершеннолетних детей, неработающего,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отношении которого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потребил наркотические или психотропные вещества без назначения врача,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наличии таких признаков опьянения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дрожание пальцев рук, покраснение глаз, </w:t>
      </w:r>
      <w:r>
        <w:rPr>
          <w:rFonts w:ascii="Times New Roman" w:eastAsia="Times New Roman" w:hAnsi="Times New Roman" w:cs="Times New Roman"/>
        </w:rPr>
        <w:t xml:space="preserve">изменение кожных покровов,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находясь в помещении БУ ХМАО-Югры «Ханты-Мансийская психоневрологическая больница» по адресу: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выполнил законное требование уполномоченного должностного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щью защитника не воспользовался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 обстоятельствам вм</w:t>
      </w:r>
      <w:r>
        <w:rPr>
          <w:rFonts w:ascii="Times New Roman" w:eastAsia="Times New Roman" w:hAnsi="Times New Roman" w:cs="Times New Roman"/>
        </w:rPr>
        <w:t>еняемого правонарушения пояснил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не отказывался от медицинского освидетельствования, мочу сдать не мог, а кровь сдавать боится.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Частью 1 статьи 6.9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</w:rPr>
        <w:t>психоактивные</w:t>
      </w:r>
      <w:r>
        <w:rPr>
          <w:rFonts w:ascii="Times New Roman" w:eastAsia="Times New Roman" w:hAnsi="Times New Roman" w:cs="Times New Roman"/>
        </w:rPr>
        <w:t xml:space="preserve"> вещества.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2107402/entry/40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40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</w:t>
      </w:r>
      <w:r>
        <w:rPr>
          <w:rFonts w:ascii="Times New Roman" w:eastAsia="Times New Roman" w:hAnsi="Times New Roman" w:cs="Times New Roman"/>
        </w:rPr>
        <w:t xml:space="preserve">рального закона 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№3-ФЗ «</w:t>
      </w:r>
      <w:r>
        <w:rPr>
          <w:rFonts w:ascii="Times New Roman" w:eastAsia="Times New Roman" w:hAnsi="Times New Roman" w:cs="Times New Roman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(далее Федеральный закона №3-ФЗ)</w:t>
      </w:r>
      <w:r>
        <w:rPr>
          <w:rFonts w:ascii="Times New Roman" w:eastAsia="Times New Roman" w:hAnsi="Times New Roman" w:cs="Times New Roman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anchor="/document/12107402/entry/441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4" w:anchor="/document/12107402/entry/95000" w:history="1">
        <w:r>
          <w:rPr>
            <w:rFonts w:ascii="Times New Roman" w:eastAsia="Times New Roman" w:hAnsi="Times New Roman" w:cs="Times New Roman"/>
            <w:color w:val="0000EE"/>
          </w:rPr>
          <w:t>ч.2 ст.</w:t>
        </w:r>
        <w:r>
          <w:rPr>
            <w:rFonts w:ascii="Times New Roman" w:eastAsia="Times New Roman" w:hAnsi="Times New Roman" w:cs="Times New Roman"/>
            <w:color w:val="0000EE"/>
          </w:rPr>
          <w:t>44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№</w:t>
      </w:r>
      <w:r>
        <w:rPr>
          <w:rFonts w:ascii="Times New Roman" w:eastAsia="Times New Roman" w:hAnsi="Times New Roman" w:cs="Times New Roman"/>
        </w:rPr>
        <w:t xml:space="preserve">3-ФЗ 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>
        <w:rPr>
          <w:rFonts w:ascii="Times New Roman" w:eastAsia="Times New Roman" w:hAnsi="Times New Roman" w:cs="Times New Roman"/>
        </w:rPr>
        <w:t>психоактивное</w:t>
      </w:r>
      <w:r>
        <w:rPr>
          <w:rFonts w:ascii="Times New Roman" w:eastAsia="Times New Roman" w:hAnsi="Times New Roman" w:cs="Times New Roman"/>
        </w:rPr>
        <w:t xml:space="preserve"> вещество, может быть направлено на медицинское освидетельствование. Медицинское освидетельствование указанного лица проводится по направлению органов дознания, органа, осуществляющего оперативно-розыскную деятельность, следователя, судьи или должностного лица, </w:t>
      </w:r>
      <w:r>
        <w:rPr>
          <w:rFonts w:ascii="Times New Roman" w:eastAsia="Times New Roman" w:hAnsi="Times New Roman" w:cs="Times New Roman"/>
        </w:rPr>
        <w:t>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71350220/entry/10531" w:history="1">
        <w:r>
          <w:rPr>
            <w:rFonts w:ascii="Times New Roman" w:eastAsia="Times New Roman" w:hAnsi="Times New Roman" w:cs="Times New Roman"/>
            <w:color w:val="0000EE"/>
          </w:rPr>
          <w:t>подпункта 3.1 пункта 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Порядка проведения медицинского освидетельствования на состояние опьянения (алкогольного, наркотического или иного токсического), у</w:t>
      </w:r>
      <w:r>
        <w:rPr>
          <w:rFonts w:ascii="Times New Roman" w:eastAsia="Times New Roman" w:hAnsi="Times New Roman" w:cs="Times New Roman"/>
        </w:rPr>
        <w:t xml:space="preserve">твержденного </w:t>
      </w:r>
      <w:hyperlink r:id="rId4" w:anchor="/document/71350220/entry/0" w:history="1">
        <w:r>
          <w:rPr>
            <w:rFonts w:ascii="Times New Roman" w:eastAsia="Times New Roman" w:hAnsi="Times New Roman" w:cs="Times New Roman"/>
            <w:color w:val="0000EE"/>
          </w:rPr>
          <w:t>п</w:t>
        </w:r>
        <w:r>
          <w:rPr>
            <w:rFonts w:ascii="Times New Roman" w:eastAsia="Times New Roman" w:hAnsi="Times New Roman" w:cs="Times New Roman"/>
            <w:color w:val="0000EE"/>
          </w:rPr>
          <w:t>риказом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инздрава России 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933н (далее - Порядок), медицинское освидетельствование проводится лицу,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>
        <w:rPr>
          <w:rFonts w:ascii="Times New Roman" w:eastAsia="Times New Roman" w:hAnsi="Times New Roman" w:cs="Times New Roman"/>
        </w:rPr>
        <w:t>психоактивное</w:t>
      </w:r>
      <w:r>
        <w:rPr>
          <w:rFonts w:ascii="Times New Roman" w:eastAsia="Times New Roman" w:hAnsi="Times New Roman" w:cs="Times New Roman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 соответствии с п.6 Порядка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71201" w:history="1">
        <w:r>
          <w:rPr>
            <w:rFonts w:ascii="Times New Roman" w:eastAsia="Times New Roman" w:hAnsi="Times New Roman" w:cs="Times New Roman"/>
            <w:color w:val="0000EE"/>
          </w:rPr>
          <w:t>частях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7120011" w:history="1">
        <w:r>
          <w:rPr>
            <w:rFonts w:ascii="Times New Roman" w:eastAsia="Times New Roman" w:hAnsi="Times New Roman" w:cs="Times New Roman"/>
            <w:color w:val="0000EE"/>
          </w:rPr>
          <w:t>1.1 статьи 27.12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материалов дела об адм</w:t>
      </w:r>
      <w:r>
        <w:rPr>
          <w:rFonts w:ascii="Times New Roman" w:eastAsia="Times New Roman" w:hAnsi="Times New Roman" w:cs="Times New Roman"/>
        </w:rPr>
        <w:t xml:space="preserve">инистративном правонарушении,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которого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потребил наркотические средства или психотропные вещества без назначения врача, находясь в БУ ХМАО-Югры «Ханты-Мансийская клиническая психоневрологическая больница» по адресу: </w:t>
      </w:r>
      <w:r>
        <w:rPr>
          <w:rStyle w:val="cat-Addressgrp-4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398311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рапортами ИДПС взвода №1 роты №1 ОБ ДПС УГИИ УМВД России по ХМАО-Югре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полицейского ОР </w:t>
      </w:r>
      <w:r>
        <w:rPr>
          <w:rStyle w:val="cat-Addressgrp-5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 актом медицинского освидетельствования №516 от </w:t>
      </w:r>
      <w:r>
        <w:rPr>
          <w:rStyle w:val="cat-Dategrp-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отказался</w:t>
      </w:r>
      <w:r>
        <w:rPr>
          <w:rFonts w:ascii="Times New Roman" w:eastAsia="Times New Roman" w:hAnsi="Times New Roman" w:cs="Times New Roman"/>
        </w:rPr>
        <w:t xml:space="preserve"> от прохождения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ст.6.9 КоАП РФ – </w:t>
      </w:r>
      <w:r>
        <w:rPr>
          <w:rFonts w:ascii="Times New Roman" w:eastAsia="Times New Roman" w:hAnsi="Times New Roman" w:cs="Times New Roman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</w:rPr>
        <w:t>психоактивные</w:t>
      </w:r>
      <w:r>
        <w:rPr>
          <w:rFonts w:ascii="Times New Roman" w:eastAsia="Times New Roman" w:hAnsi="Times New Roman" w:cs="Times New Roman"/>
        </w:rPr>
        <w:t xml:space="preserve"> вещества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освобождения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 согласно </w:t>
      </w:r>
      <w:r>
        <w:rPr>
          <w:rFonts w:ascii="Times New Roman" w:eastAsia="Times New Roman" w:hAnsi="Times New Roman" w:cs="Times New Roman"/>
        </w:rPr>
        <w:t>примечанию</w:t>
      </w:r>
      <w:r>
        <w:rPr>
          <w:rFonts w:ascii="Times New Roman" w:eastAsia="Times New Roman" w:hAnsi="Times New Roman" w:cs="Times New Roman"/>
        </w:rPr>
        <w:t xml:space="preserve"> к ст.6.9 КоАП РФ,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характер и тяжесть совершенного правонарушения, а также личность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FIOgrp-13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правонарушение, посягающее на здоровье гражда</w:t>
      </w:r>
      <w:r>
        <w:rPr>
          <w:rFonts w:ascii="Times New Roman" w:eastAsia="Times New Roman" w:hAnsi="Times New Roman" w:cs="Times New Roman"/>
        </w:rPr>
        <w:t>н, общественную нравственность.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наличие на иждивении </w:t>
      </w:r>
      <w:r>
        <w:rPr>
          <w:rFonts w:ascii="Times New Roman" w:eastAsia="Times New Roman" w:hAnsi="Times New Roman" w:cs="Times New Roman"/>
        </w:rPr>
        <w:t>несовершеннолетних детей</w:t>
      </w:r>
      <w:r>
        <w:rPr>
          <w:rFonts w:ascii="Times New Roman" w:eastAsia="Times New Roman" w:hAnsi="Times New Roman" w:cs="Times New Roman"/>
        </w:rPr>
        <w:t xml:space="preserve">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обстоят</w:t>
      </w:r>
      <w:r>
        <w:rPr>
          <w:rFonts w:ascii="Times New Roman" w:eastAsia="Times New Roman" w:hAnsi="Times New Roman" w:cs="Times New Roman"/>
        </w:rPr>
        <w:t xml:space="preserve">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работает, имеет на иждивении несовершеннолетних детей, суд считает нецелесообразным назначение наказания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ст.ст.23.1.,</w:t>
      </w:r>
      <w:r>
        <w:rPr>
          <w:rFonts w:ascii="Times New Roman" w:eastAsia="Times New Roman" w:hAnsi="Times New Roman" w:cs="Times New Roman"/>
        </w:rPr>
        <w:t xml:space="preserve">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ст.6.9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и н</w:t>
      </w:r>
      <w:r>
        <w:rPr>
          <w:rFonts w:ascii="Times New Roman" w:eastAsia="Times New Roman" w:hAnsi="Times New Roman" w:cs="Times New Roman"/>
        </w:rPr>
        <w:t>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ареста на срок 1 (одни) сутки.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с </w:t>
      </w:r>
      <w:r>
        <w:rPr>
          <w:rStyle w:val="cat-Timegrp-22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Наказание, назначенное </w:t>
      </w:r>
      <w:r>
        <w:rPr>
          <w:rStyle w:val="cat-FIOgrp-1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считать отбытым в </w:t>
      </w:r>
      <w:r>
        <w:rPr>
          <w:rStyle w:val="cat-Timegrp-22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8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8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Timegrp-22rplc-38">
    <w:name w:val="cat-Time grp-22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Timegrp-22rplc-41">
    <w:name w:val="cat-Time grp-22 rplc-41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